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AA3" w:rsidRDefault="00752AA3" w:rsidP="00A65D3C">
      <w:pPr>
        <w:pStyle w:val="NoSpacing"/>
        <w:jc w:val="center"/>
      </w:pPr>
    </w:p>
    <w:p w:rsidR="00752AA3" w:rsidRDefault="00752AA3" w:rsidP="00752AA3">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hyperlink r:id="rId8" w:history="1">
        <w:r w:rsidRPr="005715FC">
          <w:rPr>
            <w:rStyle w:val="Hyperlink"/>
            <w:rFonts w:ascii="Times New Roman" w:eastAsia="Times New Roman" w:hAnsi="Times New Roman" w:cs="Times New Roman"/>
            <w:sz w:val="20"/>
            <w:szCs w:val="20"/>
          </w:rPr>
          <w:t>www.restoringthemosaic.ca</w:t>
        </w:r>
      </w:hyperlink>
    </w:p>
    <w:p w:rsidR="00752AA3" w:rsidRDefault="00752AA3" w:rsidP="00752AA3">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752AA3" w:rsidRDefault="00752AA3" w:rsidP="00A65D3C">
      <w:pPr>
        <w:pStyle w:val="NoSpacing"/>
        <w:jc w:val="center"/>
        <w:rPr>
          <w:rFonts w:ascii="Times New Roman" w:hAnsi="Times New Roman" w:cs="Times New Roman"/>
          <w:sz w:val="24"/>
          <w:szCs w:val="24"/>
        </w:rPr>
      </w:pPr>
      <w:r w:rsidRPr="00752AA3">
        <w:rPr>
          <w:rFonts w:ascii="Times New Roman" w:hAnsi="Times New Roman" w:cs="Times New Roman"/>
          <w:sz w:val="24"/>
          <w:szCs w:val="24"/>
        </w:rPr>
        <w:t>October 20, 2020</w:t>
      </w:r>
    </w:p>
    <w:p w:rsidR="00752AA3" w:rsidRPr="00752AA3" w:rsidRDefault="00752AA3" w:rsidP="00A65D3C">
      <w:pPr>
        <w:pStyle w:val="NoSpacing"/>
        <w:jc w:val="center"/>
        <w:rPr>
          <w:rFonts w:ascii="Times New Roman" w:hAnsi="Times New Roman" w:cs="Times New Roman"/>
          <w:sz w:val="24"/>
          <w:szCs w:val="24"/>
        </w:rPr>
      </w:pPr>
    </w:p>
    <w:p w:rsidR="00A65D3C" w:rsidRDefault="00A65D3C" w:rsidP="00A65D3C">
      <w:pPr>
        <w:pStyle w:val="NoSpacing"/>
        <w:jc w:val="center"/>
        <w:rPr>
          <w:rFonts w:ascii="Times New Roman" w:hAnsi="Times New Roman" w:cs="Times New Roman"/>
          <w:b/>
          <w:sz w:val="24"/>
          <w:szCs w:val="24"/>
        </w:rPr>
      </w:pPr>
      <w:r w:rsidRPr="00A65D3C">
        <w:t>“</w:t>
      </w:r>
      <w:bookmarkStart w:id="0" w:name="_GoBack"/>
      <w:r w:rsidRPr="00A65D3C">
        <w:rPr>
          <w:rFonts w:ascii="Times New Roman" w:hAnsi="Times New Roman" w:cs="Times New Roman"/>
          <w:b/>
          <w:sz w:val="24"/>
          <w:szCs w:val="24"/>
        </w:rPr>
        <w:t>Canadians deserve right to choose their healthcare</w:t>
      </w:r>
      <w:bookmarkEnd w:id="0"/>
      <w:r w:rsidR="00C066B9">
        <w:rPr>
          <w:rFonts w:ascii="Times New Roman" w:hAnsi="Times New Roman" w:cs="Times New Roman"/>
          <w:b/>
          <w:sz w:val="24"/>
          <w:szCs w:val="24"/>
        </w:rPr>
        <w:t>”</w:t>
      </w:r>
      <w:r w:rsidRPr="00A65D3C">
        <w:rPr>
          <w:rFonts w:ascii="Times New Roman" w:hAnsi="Times New Roman" w:cs="Times New Roman"/>
          <w:b/>
          <w:sz w:val="24"/>
          <w:szCs w:val="24"/>
        </w:rPr>
        <w:t xml:space="preserve">: </w:t>
      </w:r>
    </w:p>
    <w:p w:rsidR="00207DBF" w:rsidRDefault="00A65D3C" w:rsidP="00A65D3C">
      <w:pPr>
        <w:pStyle w:val="NoSpacing"/>
        <w:jc w:val="center"/>
        <w:rPr>
          <w:rFonts w:ascii="Times New Roman" w:hAnsi="Times New Roman" w:cs="Times New Roman"/>
          <w:b/>
          <w:sz w:val="24"/>
          <w:szCs w:val="24"/>
        </w:rPr>
      </w:pPr>
      <w:r w:rsidRPr="00A65D3C">
        <w:rPr>
          <w:rFonts w:ascii="Times New Roman" w:hAnsi="Times New Roman" w:cs="Times New Roman"/>
          <w:b/>
          <w:sz w:val="24"/>
          <w:szCs w:val="24"/>
        </w:rPr>
        <w:t>Professional counselor responds to Conservative Party position</w:t>
      </w:r>
    </w:p>
    <w:p w:rsidR="00A65D3C" w:rsidRDefault="00A65D3C" w:rsidP="00A65D3C">
      <w:pPr>
        <w:pStyle w:val="NoSpacing"/>
        <w:jc w:val="center"/>
        <w:rPr>
          <w:rFonts w:ascii="Times New Roman" w:hAnsi="Times New Roman" w:cs="Times New Roman"/>
          <w:b/>
          <w:sz w:val="24"/>
          <w:szCs w:val="24"/>
        </w:rPr>
      </w:pPr>
    </w:p>
    <w:p w:rsidR="00A65D3C" w:rsidRDefault="00A65D3C" w:rsidP="00A65D3C">
      <w:pPr>
        <w:pStyle w:val="NoSpacing"/>
        <w:rPr>
          <w:rFonts w:ascii="Times New Roman" w:hAnsi="Times New Roman" w:cs="Times New Roman"/>
          <w:sz w:val="24"/>
          <w:szCs w:val="24"/>
        </w:rPr>
      </w:pPr>
      <w:r w:rsidRPr="00A65D3C">
        <w:rPr>
          <w:rFonts w:ascii="Times New Roman" w:hAnsi="Times New Roman" w:cs="Times New Roman"/>
          <w:sz w:val="24"/>
          <w:szCs w:val="24"/>
        </w:rPr>
        <w:t>“The Conservative Party must protect the right of Canadians to select a counselor of their choice,” says a Canadian professional counselor. Dr. Ann Gillies, who has counseled Canadians on a host of issues, is very concerned about that the reintroduction of a federal law to ban, “conversion therapy.”</w:t>
      </w:r>
    </w:p>
    <w:p w:rsidR="00A65D3C" w:rsidRDefault="00A65D3C" w:rsidP="00A65D3C">
      <w:pPr>
        <w:pStyle w:val="NoSpacing"/>
        <w:rPr>
          <w:rFonts w:ascii="Times New Roman" w:hAnsi="Times New Roman" w:cs="Times New Roman"/>
          <w:sz w:val="24"/>
          <w:szCs w:val="24"/>
        </w:rPr>
      </w:pPr>
    </w:p>
    <w:p w:rsidR="00A65D3C" w:rsidRDefault="00A65D3C" w:rsidP="00A65D3C">
      <w:pPr>
        <w:pStyle w:val="NoSpacing"/>
        <w:rPr>
          <w:rFonts w:ascii="Times New Roman" w:hAnsi="Times New Roman" w:cs="Times New Roman"/>
          <w:sz w:val="24"/>
          <w:szCs w:val="24"/>
        </w:rPr>
      </w:pPr>
      <w:r w:rsidRPr="00A65D3C">
        <w:rPr>
          <w:rFonts w:ascii="Times New Roman" w:hAnsi="Times New Roman" w:cs="Times New Roman"/>
          <w:sz w:val="24"/>
          <w:szCs w:val="24"/>
        </w:rPr>
        <w:t>Bill C-</w:t>
      </w:r>
      <w:proofErr w:type="gramStart"/>
      <w:r w:rsidRPr="00A65D3C">
        <w:rPr>
          <w:rFonts w:ascii="Times New Roman" w:hAnsi="Times New Roman" w:cs="Times New Roman"/>
          <w:sz w:val="24"/>
          <w:szCs w:val="24"/>
        </w:rPr>
        <w:t>6,</w:t>
      </w:r>
      <w:proofErr w:type="gramEnd"/>
      <w:r w:rsidRPr="00A65D3C">
        <w:rPr>
          <w:rFonts w:ascii="Times New Roman" w:hAnsi="Times New Roman" w:cs="Times New Roman"/>
          <w:sz w:val="24"/>
          <w:szCs w:val="24"/>
        </w:rPr>
        <w:t xml:space="preserve"> </w:t>
      </w:r>
      <w:r>
        <w:rPr>
          <w:rFonts w:ascii="Times New Roman" w:hAnsi="Times New Roman" w:cs="Times New Roman"/>
          <w:sz w:val="24"/>
          <w:szCs w:val="24"/>
        </w:rPr>
        <w:t xml:space="preserve">goes as far as </w:t>
      </w:r>
      <w:r w:rsidRPr="00A65D3C">
        <w:rPr>
          <w:rFonts w:ascii="Times New Roman" w:hAnsi="Times New Roman" w:cs="Times New Roman"/>
          <w:sz w:val="24"/>
          <w:szCs w:val="24"/>
        </w:rPr>
        <w:t>ban</w:t>
      </w:r>
      <w:r>
        <w:rPr>
          <w:rFonts w:ascii="Times New Roman" w:hAnsi="Times New Roman" w:cs="Times New Roman"/>
          <w:sz w:val="24"/>
          <w:szCs w:val="24"/>
        </w:rPr>
        <w:t>ning any practice</w:t>
      </w:r>
      <w:r w:rsidRPr="00A65D3C">
        <w:rPr>
          <w:rFonts w:ascii="Times New Roman" w:hAnsi="Times New Roman" w:cs="Times New Roman"/>
          <w:sz w:val="24"/>
          <w:szCs w:val="24"/>
        </w:rPr>
        <w:t xml:space="preserve"> or treatment to </w:t>
      </w:r>
      <w:r w:rsidRPr="00A65D3C">
        <w:rPr>
          <w:rFonts w:ascii="Times New Roman" w:hAnsi="Times New Roman" w:cs="Times New Roman"/>
          <w:b/>
          <w:sz w:val="24"/>
          <w:szCs w:val="24"/>
        </w:rPr>
        <w:t xml:space="preserve">repress or reduce non-heterosexual </w:t>
      </w:r>
      <w:r w:rsidRPr="00A65D3C">
        <w:rPr>
          <w:rFonts w:ascii="Times New Roman" w:hAnsi="Times New Roman" w:cs="Times New Roman"/>
          <w:sz w:val="24"/>
          <w:szCs w:val="24"/>
        </w:rPr>
        <w:t xml:space="preserve">attraction or sexual </w:t>
      </w:r>
      <w:proofErr w:type="spellStart"/>
      <w:r w:rsidRPr="00A65D3C">
        <w:rPr>
          <w:rFonts w:ascii="Times New Roman" w:hAnsi="Times New Roman" w:cs="Times New Roman"/>
          <w:sz w:val="24"/>
          <w:szCs w:val="24"/>
        </w:rPr>
        <w:t>behaviour</w:t>
      </w:r>
      <w:proofErr w:type="spellEnd"/>
      <w:r w:rsidRPr="00A65D3C">
        <w:rPr>
          <w:rFonts w:ascii="Times New Roman" w:hAnsi="Times New Roman" w:cs="Times New Roman"/>
          <w:sz w:val="24"/>
          <w:szCs w:val="24"/>
        </w:rPr>
        <w:t>, especially for those under 18. “The problem is the Bill makes no distinction between consent and coercion. People, including young people, who may not want to behave a certain kind of way sexually, would not be allowed to get support from the counselor, pastor or spiritual leader of their choice,” says Gillies.</w:t>
      </w:r>
      <w:r>
        <w:rPr>
          <w:rFonts w:ascii="Times New Roman" w:hAnsi="Times New Roman" w:cs="Times New Roman"/>
          <w:sz w:val="24"/>
          <w:szCs w:val="24"/>
        </w:rPr>
        <w:t xml:space="preserve"> “Even parents and grandparents of young children would not be allowed to seek out the counselling of their choice</w:t>
      </w:r>
      <w:r w:rsidR="00C066B9">
        <w:rPr>
          <w:rFonts w:ascii="Times New Roman" w:hAnsi="Times New Roman" w:cs="Times New Roman"/>
          <w:sz w:val="24"/>
          <w:szCs w:val="24"/>
        </w:rPr>
        <w:t xml:space="preserve"> for their child</w:t>
      </w:r>
      <w:r>
        <w:rPr>
          <w:rFonts w:ascii="Times New Roman" w:hAnsi="Times New Roman" w:cs="Times New Roman"/>
          <w:sz w:val="24"/>
          <w:szCs w:val="24"/>
        </w:rPr>
        <w:t>.</w:t>
      </w:r>
    </w:p>
    <w:p w:rsidR="00A65D3C" w:rsidRDefault="00A65D3C" w:rsidP="00A65D3C">
      <w:pPr>
        <w:pStyle w:val="NoSpacing"/>
        <w:rPr>
          <w:rFonts w:ascii="Times New Roman" w:hAnsi="Times New Roman" w:cs="Times New Roman"/>
          <w:sz w:val="24"/>
          <w:szCs w:val="24"/>
        </w:rPr>
      </w:pPr>
    </w:p>
    <w:p w:rsidR="00A65D3C" w:rsidRPr="00A65D3C" w:rsidRDefault="00A65D3C" w:rsidP="00A65D3C">
      <w:pPr>
        <w:pStyle w:val="NoSpacing"/>
        <w:rPr>
          <w:rFonts w:ascii="Times New Roman" w:hAnsi="Times New Roman" w:cs="Times New Roman"/>
          <w:sz w:val="24"/>
          <w:szCs w:val="24"/>
        </w:rPr>
      </w:pPr>
      <w:proofErr w:type="gramStart"/>
      <w:r w:rsidRPr="00A65D3C">
        <w:rPr>
          <w:rFonts w:ascii="Times New Roman" w:hAnsi="Times New Roman" w:cs="Times New Roman"/>
          <w:sz w:val="24"/>
          <w:szCs w:val="24"/>
        </w:rPr>
        <w:t>Gillies says</w:t>
      </w:r>
      <w:proofErr w:type="gramEnd"/>
      <w:r w:rsidRPr="00A65D3C">
        <w:rPr>
          <w:rFonts w:ascii="Times New Roman" w:hAnsi="Times New Roman" w:cs="Times New Roman"/>
          <w:sz w:val="24"/>
          <w:szCs w:val="24"/>
        </w:rPr>
        <w:t xml:space="preserve"> even though the ban is only for those under 18, adults would be denied access to advertising for that service. Professional counsellors would also be reluctant to help anyone seeking the counseling, even if they are over 18, because of the </w:t>
      </w:r>
      <w:r w:rsidR="00C066B9">
        <w:rPr>
          <w:rFonts w:ascii="Times New Roman" w:hAnsi="Times New Roman" w:cs="Times New Roman"/>
          <w:sz w:val="24"/>
          <w:szCs w:val="24"/>
        </w:rPr>
        <w:t>way the counseling is described and the threat of criminal charges.</w:t>
      </w:r>
    </w:p>
    <w:p w:rsidR="00A65D3C" w:rsidRPr="00A65D3C" w:rsidRDefault="00A65D3C" w:rsidP="00A65D3C">
      <w:pPr>
        <w:pStyle w:val="NoSpacing"/>
        <w:rPr>
          <w:rFonts w:ascii="Times New Roman" w:hAnsi="Times New Roman" w:cs="Times New Roman"/>
          <w:sz w:val="24"/>
          <w:szCs w:val="24"/>
        </w:rPr>
      </w:pPr>
    </w:p>
    <w:p w:rsidR="006032DF" w:rsidRPr="00A65D3C" w:rsidRDefault="00A65D3C" w:rsidP="006032DF">
      <w:pPr>
        <w:pStyle w:val="NoSpacing"/>
        <w:rPr>
          <w:rFonts w:ascii="Times New Roman" w:hAnsi="Times New Roman" w:cs="Times New Roman"/>
          <w:sz w:val="24"/>
          <w:szCs w:val="24"/>
        </w:rPr>
      </w:pPr>
      <w:r w:rsidRPr="00A65D3C">
        <w:rPr>
          <w:rFonts w:ascii="Times New Roman" w:hAnsi="Times New Roman" w:cs="Times New Roman"/>
          <w:sz w:val="24"/>
          <w:szCs w:val="24"/>
        </w:rPr>
        <w:t xml:space="preserve">Rather than speaking out for these Canadians, Gillies says, the Conservative Party responded </w:t>
      </w:r>
    </w:p>
    <w:p w:rsidR="00A65D3C" w:rsidRPr="00A65D3C" w:rsidRDefault="00A65D3C" w:rsidP="006032DF">
      <w:pPr>
        <w:pStyle w:val="NoSpacing"/>
        <w:rPr>
          <w:rFonts w:ascii="Times New Roman" w:hAnsi="Times New Roman" w:cs="Times New Roman"/>
          <w:sz w:val="24"/>
          <w:szCs w:val="24"/>
        </w:rPr>
      </w:pPr>
      <w:proofErr w:type="gramStart"/>
      <w:r w:rsidRPr="00A65D3C">
        <w:rPr>
          <w:rFonts w:ascii="Times New Roman" w:hAnsi="Times New Roman" w:cs="Times New Roman"/>
          <w:sz w:val="24"/>
          <w:szCs w:val="24"/>
        </w:rPr>
        <w:t>by</w:t>
      </w:r>
      <w:proofErr w:type="gramEnd"/>
      <w:r w:rsidRPr="00A65D3C">
        <w:rPr>
          <w:rFonts w:ascii="Times New Roman" w:hAnsi="Times New Roman" w:cs="Times New Roman"/>
          <w:sz w:val="24"/>
          <w:szCs w:val="24"/>
        </w:rPr>
        <w:t xml:space="preserve"> stating that "conversion therapies are immoral, painful, and do not reflect the values of our government or those of Canadians."  </w:t>
      </w:r>
      <w:r w:rsidR="006032DF">
        <w:rPr>
          <w:rFonts w:ascii="Times New Roman" w:hAnsi="Times New Roman" w:cs="Times New Roman"/>
          <w:sz w:val="24"/>
          <w:szCs w:val="24"/>
        </w:rPr>
        <w:t xml:space="preserve">And that </w:t>
      </w:r>
      <w:r w:rsidRPr="00A65D3C">
        <w:rPr>
          <w:rFonts w:ascii="Times New Roman" w:hAnsi="Times New Roman" w:cs="Times New Roman"/>
          <w:sz w:val="24"/>
          <w:szCs w:val="24"/>
        </w:rPr>
        <w:t>Conservatives agree that conversion therapy is wrong and should be banned. No Canadian should be forced to change who they are.</w:t>
      </w:r>
    </w:p>
    <w:p w:rsidR="00A65D3C" w:rsidRPr="00A65D3C" w:rsidRDefault="00A65D3C" w:rsidP="00A65D3C">
      <w:pPr>
        <w:pStyle w:val="NoSpacing"/>
        <w:rPr>
          <w:rFonts w:ascii="Times New Roman" w:hAnsi="Times New Roman" w:cs="Times New Roman"/>
          <w:i/>
          <w:sz w:val="24"/>
          <w:szCs w:val="24"/>
        </w:rPr>
      </w:pPr>
      <w:r w:rsidRPr="00A65D3C">
        <w:rPr>
          <w:rFonts w:ascii="Times New Roman" w:hAnsi="Times New Roman" w:cs="Times New Roman"/>
          <w:i/>
          <w:sz w:val="24"/>
          <w:szCs w:val="24"/>
        </w:rPr>
        <w:t> </w:t>
      </w:r>
    </w:p>
    <w:p w:rsidR="006032DF" w:rsidRPr="006032DF" w:rsidRDefault="00A65D3C" w:rsidP="006032DF">
      <w:pPr>
        <w:pStyle w:val="NoSpacing"/>
        <w:rPr>
          <w:rFonts w:ascii="Times New Roman" w:hAnsi="Times New Roman" w:cs="Times New Roman"/>
          <w:sz w:val="24"/>
          <w:szCs w:val="24"/>
        </w:rPr>
      </w:pPr>
      <w:r w:rsidRPr="00A65D3C">
        <w:rPr>
          <w:rFonts w:ascii="Times New Roman" w:hAnsi="Times New Roman" w:cs="Times New Roman"/>
          <w:sz w:val="24"/>
          <w:szCs w:val="24"/>
        </w:rPr>
        <w:t xml:space="preserve">Gillies says the language is based on false assumptions – that therapies for those with unwanted same-sex attractions are </w:t>
      </w:r>
      <w:r w:rsidRPr="00A65D3C">
        <w:rPr>
          <w:rFonts w:ascii="Times New Roman" w:hAnsi="Times New Roman" w:cs="Times New Roman"/>
          <w:b/>
          <w:i/>
          <w:sz w:val="24"/>
          <w:szCs w:val="24"/>
        </w:rPr>
        <w:t>always forced</w:t>
      </w:r>
      <w:r w:rsidRPr="00A65D3C">
        <w:rPr>
          <w:rFonts w:ascii="Times New Roman" w:hAnsi="Times New Roman" w:cs="Times New Roman"/>
          <w:sz w:val="24"/>
          <w:szCs w:val="24"/>
        </w:rPr>
        <w:t xml:space="preserve">, </w:t>
      </w:r>
      <w:r w:rsidRPr="00A65D3C">
        <w:rPr>
          <w:rFonts w:ascii="Times New Roman" w:hAnsi="Times New Roman" w:cs="Times New Roman"/>
          <w:b/>
          <w:i/>
          <w:sz w:val="24"/>
          <w:szCs w:val="24"/>
        </w:rPr>
        <w:t>always immoral, and painful.</w:t>
      </w:r>
      <w:r w:rsidRPr="00A65D3C">
        <w:rPr>
          <w:rFonts w:ascii="Times New Roman" w:hAnsi="Times New Roman" w:cs="Times New Roman"/>
          <w:sz w:val="24"/>
          <w:szCs w:val="24"/>
        </w:rPr>
        <w:t xml:space="preserve"> “The media and government officials</w:t>
      </w:r>
      <w:r w:rsidR="006032DF">
        <w:rPr>
          <w:rFonts w:ascii="Times New Roman" w:hAnsi="Times New Roman" w:cs="Times New Roman"/>
          <w:sz w:val="24"/>
          <w:szCs w:val="24"/>
        </w:rPr>
        <w:t xml:space="preserve"> </w:t>
      </w:r>
      <w:r w:rsidR="006032DF" w:rsidRPr="006032DF">
        <w:rPr>
          <w:rFonts w:ascii="Times New Roman" w:hAnsi="Times New Roman" w:cs="Times New Roman"/>
          <w:sz w:val="24"/>
          <w:szCs w:val="24"/>
        </w:rPr>
        <w:t xml:space="preserve">suppress voices of those who want </w:t>
      </w:r>
      <w:r w:rsidR="00C066B9">
        <w:rPr>
          <w:rFonts w:ascii="Times New Roman" w:hAnsi="Times New Roman" w:cs="Times New Roman"/>
          <w:sz w:val="24"/>
          <w:szCs w:val="24"/>
        </w:rPr>
        <w:t xml:space="preserve">this </w:t>
      </w:r>
      <w:r w:rsidR="006032DF" w:rsidRPr="006032DF">
        <w:rPr>
          <w:rFonts w:ascii="Times New Roman" w:hAnsi="Times New Roman" w:cs="Times New Roman"/>
          <w:sz w:val="24"/>
          <w:szCs w:val="24"/>
        </w:rPr>
        <w:t>help</w:t>
      </w:r>
      <w:r w:rsidR="00C066B9">
        <w:rPr>
          <w:rFonts w:ascii="Times New Roman" w:hAnsi="Times New Roman" w:cs="Times New Roman"/>
          <w:sz w:val="24"/>
          <w:szCs w:val="24"/>
        </w:rPr>
        <w:t xml:space="preserve"> </w:t>
      </w:r>
      <w:r w:rsidR="006032DF" w:rsidRPr="006032DF">
        <w:rPr>
          <w:rFonts w:ascii="Times New Roman" w:hAnsi="Times New Roman" w:cs="Times New Roman"/>
          <w:sz w:val="24"/>
          <w:szCs w:val="24"/>
        </w:rPr>
        <w:t>and who have received this help,” says Gillies</w:t>
      </w:r>
      <w:r w:rsidR="00C066B9">
        <w:rPr>
          <w:rFonts w:ascii="Times New Roman" w:hAnsi="Times New Roman" w:cs="Times New Roman"/>
          <w:sz w:val="24"/>
          <w:szCs w:val="24"/>
        </w:rPr>
        <w:t xml:space="preserve">.  </w:t>
      </w:r>
      <w:r w:rsidR="006032DF" w:rsidRPr="006032DF">
        <w:rPr>
          <w:rFonts w:ascii="Times New Roman" w:hAnsi="Times New Roman" w:cs="Times New Roman"/>
          <w:sz w:val="24"/>
          <w:szCs w:val="24"/>
        </w:rPr>
        <w:t xml:space="preserve">The Conservative Party must make it clear that yes, we should oppose any coercive counseling but we must also support any counseling that Canadians freely choose.” </w:t>
      </w:r>
      <w:r w:rsidR="00C066B9">
        <w:rPr>
          <w:rFonts w:ascii="Times New Roman" w:hAnsi="Times New Roman" w:cs="Times New Roman"/>
          <w:sz w:val="24"/>
          <w:szCs w:val="24"/>
        </w:rPr>
        <w:t xml:space="preserve"> </w:t>
      </w:r>
    </w:p>
    <w:p w:rsidR="006032DF" w:rsidRDefault="006032DF" w:rsidP="00A65D3C">
      <w:pPr>
        <w:pStyle w:val="NoSpacing"/>
        <w:rPr>
          <w:rFonts w:ascii="Times New Roman" w:hAnsi="Times New Roman" w:cs="Times New Roman"/>
          <w:sz w:val="24"/>
          <w:szCs w:val="24"/>
        </w:rPr>
      </w:pPr>
    </w:p>
    <w:p w:rsidR="006032DF" w:rsidRPr="006032DF" w:rsidRDefault="006032DF" w:rsidP="006032DF">
      <w:pPr>
        <w:pStyle w:val="NoSpacing"/>
        <w:rPr>
          <w:rFonts w:ascii="Times New Roman" w:hAnsi="Times New Roman" w:cs="Times New Roman"/>
          <w:sz w:val="24"/>
          <w:szCs w:val="24"/>
        </w:rPr>
      </w:pPr>
      <w:proofErr w:type="gramStart"/>
      <w:r w:rsidRPr="006032DF">
        <w:rPr>
          <w:rFonts w:ascii="Times New Roman" w:hAnsi="Times New Roman" w:cs="Times New Roman"/>
          <w:sz w:val="24"/>
          <w:szCs w:val="24"/>
        </w:rPr>
        <w:t>Gillies says</w:t>
      </w:r>
      <w:proofErr w:type="gramEnd"/>
      <w:r w:rsidRPr="006032DF">
        <w:rPr>
          <w:rFonts w:ascii="Times New Roman" w:hAnsi="Times New Roman" w:cs="Times New Roman"/>
          <w:sz w:val="24"/>
          <w:szCs w:val="24"/>
        </w:rPr>
        <w:t xml:space="preserve">, she has compiled a substantial amount of research </w:t>
      </w:r>
      <w:r w:rsidRPr="006032DF">
        <w:rPr>
          <w:rFonts w:ascii="Times New Roman" w:hAnsi="Times New Roman" w:cs="Times New Roman"/>
          <w:b/>
          <w:i/>
          <w:sz w:val="24"/>
          <w:szCs w:val="24"/>
        </w:rPr>
        <w:t>on the success of talk based therapies</w:t>
      </w:r>
      <w:r w:rsidRPr="006032DF">
        <w:rPr>
          <w:rFonts w:ascii="Times New Roman" w:hAnsi="Times New Roman" w:cs="Times New Roman"/>
          <w:sz w:val="24"/>
          <w:szCs w:val="24"/>
        </w:rPr>
        <w:t xml:space="preserve"> for those with unwanted same sex attraction who freely want this counseling. “Many Canadians don’t want to base their identities or their sexual behavior on their sexual desires or gender feelings, but instead get their value and guidance for life from a religious text or other means,” says Gillies. “They have a right to make that healthcare and moral choice. I would hope the Conservative Party will speak out for them.” </w:t>
      </w:r>
    </w:p>
    <w:p w:rsidR="006032DF" w:rsidRPr="006032DF" w:rsidRDefault="006032DF" w:rsidP="006032DF">
      <w:pPr>
        <w:pStyle w:val="NoSpacing"/>
        <w:rPr>
          <w:rFonts w:ascii="Times New Roman" w:hAnsi="Times New Roman" w:cs="Times New Roman"/>
          <w:sz w:val="24"/>
          <w:szCs w:val="24"/>
        </w:rPr>
      </w:pPr>
    </w:p>
    <w:p w:rsidR="006032DF" w:rsidRPr="006032DF" w:rsidRDefault="006032DF" w:rsidP="006032DF">
      <w:pPr>
        <w:pStyle w:val="NoSpacing"/>
        <w:rPr>
          <w:rFonts w:ascii="Times New Roman" w:hAnsi="Times New Roman" w:cs="Times New Roman"/>
          <w:sz w:val="24"/>
          <w:szCs w:val="24"/>
        </w:rPr>
      </w:pPr>
      <w:r w:rsidRPr="006032DF">
        <w:rPr>
          <w:rFonts w:ascii="Times New Roman" w:hAnsi="Times New Roman" w:cs="Times New Roman"/>
          <w:sz w:val="24"/>
          <w:szCs w:val="24"/>
        </w:rPr>
        <w:t>For more information:</w:t>
      </w:r>
      <w:r w:rsidRPr="006032DF">
        <w:rPr>
          <w:rFonts w:ascii="Times New Roman" w:hAnsi="Times New Roman" w:cs="Times New Roman"/>
          <w:sz w:val="24"/>
          <w:szCs w:val="24"/>
        </w:rPr>
        <w:br/>
      </w:r>
    </w:p>
    <w:p w:rsidR="006032DF" w:rsidRDefault="006032DF" w:rsidP="006032DF">
      <w:pPr>
        <w:pStyle w:val="NoSpacing"/>
        <w:rPr>
          <w:rFonts w:ascii="Times New Roman" w:hAnsi="Times New Roman" w:cs="Times New Roman"/>
          <w:sz w:val="24"/>
          <w:szCs w:val="24"/>
        </w:rPr>
      </w:pPr>
      <w:r w:rsidRPr="006032DF">
        <w:rPr>
          <w:rFonts w:ascii="Times New Roman" w:hAnsi="Times New Roman" w:cs="Times New Roman"/>
          <w:sz w:val="24"/>
          <w:szCs w:val="24"/>
        </w:rPr>
        <w:t>Ann Gilles</w:t>
      </w:r>
    </w:p>
    <w:p w:rsidR="00752AA3" w:rsidRDefault="00752AA3" w:rsidP="006032DF">
      <w:pPr>
        <w:pStyle w:val="NoSpacing"/>
        <w:rPr>
          <w:rFonts w:ascii="Times New Roman" w:hAnsi="Times New Roman" w:cs="Times New Roman"/>
          <w:sz w:val="24"/>
          <w:szCs w:val="24"/>
        </w:rPr>
      </w:pPr>
      <w:hyperlink r:id="rId9" w:history="1">
        <w:r w:rsidRPr="005715FC">
          <w:rPr>
            <w:rStyle w:val="Hyperlink"/>
            <w:rFonts w:ascii="Times New Roman" w:hAnsi="Times New Roman" w:cs="Times New Roman"/>
            <w:sz w:val="24"/>
            <w:szCs w:val="24"/>
          </w:rPr>
          <w:t>dranngillies@gmail.com</w:t>
        </w:r>
      </w:hyperlink>
    </w:p>
    <w:p w:rsidR="00752AA3" w:rsidRDefault="00752AA3" w:rsidP="006032DF">
      <w:pPr>
        <w:pStyle w:val="NoSpacing"/>
        <w:rPr>
          <w:rFonts w:ascii="Times New Roman" w:hAnsi="Times New Roman" w:cs="Times New Roman"/>
          <w:sz w:val="24"/>
          <w:szCs w:val="24"/>
        </w:rPr>
      </w:pPr>
      <w:hyperlink r:id="rId10" w:history="1">
        <w:r w:rsidRPr="005715FC">
          <w:rPr>
            <w:rStyle w:val="Hyperlink"/>
            <w:rFonts w:ascii="Times New Roman" w:hAnsi="Times New Roman" w:cs="Times New Roman"/>
            <w:sz w:val="24"/>
            <w:szCs w:val="24"/>
          </w:rPr>
          <w:t>www.restoringthemosaic.ca</w:t>
        </w:r>
      </w:hyperlink>
    </w:p>
    <w:p w:rsidR="00752AA3" w:rsidRPr="006032DF" w:rsidRDefault="00752AA3" w:rsidP="006032DF">
      <w:pPr>
        <w:pStyle w:val="NoSpacing"/>
        <w:rPr>
          <w:rFonts w:ascii="Times New Roman" w:hAnsi="Times New Roman" w:cs="Times New Roman"/>
          <w:sz w:val="24"/>
          <w:szCs w:val="24"/>
        </w:rPr>
      </w:pPr>
    </w:p>
    <w:p w:rsidR="006032DF" w:rsidRPr="00A65D3C" w:rsidRDefault="006032DF" w:rsidP="00A65D3C">
      <w:pPr>
        <w:pStyle w:val="NoSpacing"/>
        <w:rPr>
          <w:rFonts w:ascii="Times New Roman" w:hAnsi="Times New Roman" w:cs="Times New Roman"/>
          <w:sz w:val="24"/>
          <w:szCs w:val="24"/>
        </w:rPr>
      </w:pPr>
    </w:p>
    <w:sectPr w:rsidR="006032DF" w:rsidRPr="00A65D3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EBE" w:rsidRDefault="00AE2EBE" w:rsidP="00752AA3">
      <w:pPr>
        <w:spacing w:after="0" w:line="240" w:lineRule="auto"/>
      </w:pPr>
      <w:r>
        <w:separator/>
      </w:r>
    </w:p>
  </w:endnote>
  <w:endnote w:type="continuationSeparator" w:id="0">
    <w:p w:rsidR="00AE2EBE" w:rsidRDefault="00AE2EBE" w:rsidP="0075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EBE" w:rsidRDefault="00AE2EBE" w:rsidP="00752AA3">
      <w:pPr>
        <w:spacing w:after="0" w:line="240" w:lineRule="auto"/>
      </w:pPr>
      <w:r>
        <w:separator/>
      </w:r>
    </w:p>
  </w:footnote>
  <w:footnote w:type="continuationSeparator" w:id="0">
    <w:p w:rsidR="00AE2EBE" w:rsidRDefault="00AE2EBE" w:rsidP="00752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A3" w:rsidRDefault="00752AA3" w:rsidP="00752AA3">
    <w:pPr>
      <w:pStyle w:val="Header"/>
      <w:jc w:val="center"/>
    </w:pPr>
    <w:r>
      <w:rPr>
        <w:noProof/>
      </w:rPr>
      <w:drawing>
        <wp:inline distT="0" distB="0" distL="0" distR="0" wp14:anchorId="0AF5DFE5">
          <wp:extent cx="195072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4692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3B1E"/>
    <w:multiLevelType w:val="multilevel"/>
    <w:tmpl w:val="381C06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D3C"/>
    <w:rsid w:val="00207DBF"/>
    <w:rsid w:val="006032DF"/>
    <w:rsid w:val="00752AA3"/>
    <w:rsid w:val="00A65D3C"/>
    <w:rsid w:val="00AE2EBE"/>
    <w:rsid w:val="00C0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AA3"/>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D3C"/>
    <w:pPr>
      <w:spacing w:after="0" w:line="240" w:lineRule="auto"/>
    </w:pPr>
  </w:style>
  <w:style w:type="paragraph" w:styleId="Title">
    <w:name w:val="Title"/>
    <w:basedOn w:val="Normal"/>
    <w:next w:val="Normal"/>
    <w:link w:val="TitleChar"/>
    <w:uiPriority w:val="10"/>
    <w:qFormat/>
    <w:rsid w:val="00A65D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5D3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52AA3"/>
    <w:rPr>
      <w:color w:val="0000FF" w:themeColor="hyperlink"/>
      <w:u w:val="single"/>
    </w:rPr>
  </w:style>
  <w:style w:type="paragraph" w:styleId="Header">
    <w:name w:val="header"/>
    <w:basedOn w:val="Normal"/>
    <w:link w:val="HeaderChar"/>
    <w:uiPriority w:val="99"/>
    <w:unhideWhenUsed/>
    <w:rsid w:val="00752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AA3"/>
    <w:rPr>
      <w:rFonts w:ascii="Calibri" w:eastAsia="Calibri" w:hAnsi="Calibri" w:cs="Calibri"/>
    </w:rPr>
  </w:style>
  <w:style w:type="paragraph" w:styleId="Footer">
    <w:name w:val="footer"/>
    <w:basedOn w:val="Normal"/>
    <w:link w:val="FooterChar"/>
    <w:uiPriority w:val="99"/>
    <w:unhideWhenUsed/>
    <w:rsid w:val="00752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AA3"/>
    <w:rPr>
      <w:rFonts w:ascii="Calibri" w:eastAsia="Calibri" w:hAnsi="Calibri" w:cs="Calibri"/>
    </w:rPr>
  </w:style>
  <w:style w:type="paragraph" w:styleId="BalloonText">
    <w:name w:val="Balloon Text"/>
    <w:basedOn w:val="Normal"/>
    <w:link w:val="BalloonTextChar"/>
    <w:uiPriority w:val="99"/>
    <w:semiHidden/>
    <w:unhideWhenUsed/>
    <w:rsid w:val="00752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AA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AA3"/>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5D3C"/>
    <w:pPr>
      <w:spacing w:after="0" w:line="240" w:lineRule="auto"/>
    </w:pPr>
  </w:style>
  <w:style w:type="paragraph" w:styleId="Title">
    <w:name w:val="Title"/>
    <w:basedOn w:val="Normal"/>
    <w:next w:val="Normal"/>
    <w:link w:val="TitleChar"/>
    <w:uiPriority w:val="10"/>
    <w:qFormat/>
    <w:rsid w:val="00A65D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5D3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52AA3"/>
    <w:rPr>
      <w:color w:val="0000FF" w:themeColor="hyperlink"/>
      <w:u w:val="single"/>
    </w:rPr>
  </w:style>
  <w:style w:type="paragraph" w:styleId="Header">
    <w:name w:val="header"/>
    <w:basedOn w:val="Normal"/>
    <w:link w:val="HeaderChar"/>
    <w:uiPriority w:val="99"/>
    <w:unhideWhenUsed/>
    <w:rsid w:val="00752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AA3"/>
    <w:rPr>
      <w:rFonts w:ascii="Calibri" w:eastAsia="Calibri" w:hAnsi="Calibri" w:cs="Calibri"/>
    </w:rPr>
  </w:style>
  <w:style w:type="paragraph" w:styleId="Footer">
    <w:name w:val="footer"/>
    <w:basedOn w:val="Normal"/>
    <w:link w:val="FooterChar"/>
    <w:uiPriority w:val="99"/>
    <w:unhideWhenUsed/>
    <w:rsid w:val="00752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AA3"/>
    <w:rPr>
      <w:rFonts w:ascii="Calibri" w:eastAsia="Calibri" w:hAnsi="Calibri" w:cs="Calibri"/>
    </w:rPr>
  </w:style>
  <w:style w:type="paragraph" w:styleId="BalloonText">
    <w:name w:val="Balloon Text"/>
    <w:basedOn w:val="Normal"/>
    <w:link w:val="BalloonTextChar"/>
    <w:uiPriority w:val="99"/>
    <w:semiHidden/>
    <w:unhideWhenUsed/>
    <w:rsid w:val="00752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AA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toringthemosaic.c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storingthemosaic.ca" TargetMode="External"/><Relationship Id="rId4" Type="http://schemas.openxmlformats.org/officeDocument/2006/relationships/settings" Target="settings.xml"/><Relationship Id="rId9" Type="http://schemas.openxmlformats.org/officeDocument/2006/relationships/hyperlink" Target="mailto:dranngilli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2020-10-20T16:00:00Z</dcterms:created>
  <dcterms:modified xsi:type="dcterms:W3CDTF">2020-10-20T16:00:00Z</dcterms:modified>
</cp:coreProperties>
</file>